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DA4EA" w14:textId="1D09AB50" w:rsidR="00AC38BF" w:rsidRPr="00AC38BF" w:rsidRDefault="00AC38BF" w:rsidP="00AC38BF">
      <w:pPr>
        <w:widowControl/>
        <w:shd w:val="clear" w:color="auto" w:fill="FFFFFF"/>
        <w:spacing w:line="240" w:lineRule="auto"/>
        <w:ind w:leftChars="-193" w:left="-425" w:rightChars="-258" w:right="-568"/>
        <w:outlineLvl w:val="0"/>
        <w:rPr>
          <w:rFonts w:ascii="Zen Kaku Gothic New" w:eastAsia="ＭＳ Ｐゴシック" w:hAnsi="Zen Kaku Gothic New" w:cs="ＭＳ Ｐゴシック" w:hint="eastAsia"/>
          <w:b/>
          <w:bCs/>
          <w:color w:val="0F0E0E"/>
          <w:spacing w:val="12"/>
          <w:kern w:val="36"/>
          <w:sz w:val="28"/>
          <w:szCs w:val="28"/>
          <w14:ligatures w14:val="none"/>
        </w:rPr>
      </w:pPr>
      <w:r w:rsidRPr="00AC38BF">
        <w:rPr>
          <w:rFonts w:ascii="Zen Kaku Gothic New" w:eastAsia="ＭＳ Ｐゴシック" w:hAnsi="Zen Kaku Gothic New" w:cs="ＭＳ Ｐゴシック"/>
          <w:b/>
          <w:bCs/>
          <w:color w:val="0F0E0E"/>
          <w:spacing w:val="12"/>
          <w:kern w:val="36"/>
          <w:sz w:val="28"/>
          <w:szCs w:val="28"/>
          <w14:ligatures w14:val="none"/>
        </w:rPr>
        <w:t>【重要】発熱外来の終了と</w:t>
      </w:r>
      <w:r w:rsidR="00196EB2" w:rsidRPr="00FB5BE4">
        <w:rPr>
          <w:rFonts w:ascii="Arial" w:eastAsia="ＭＳ Ｐゴシック" w:hAnsi="Arial" w:cs="Arial"/>
          <w:b/>
          <w:bCs/>
          <w:color w:val="0F0E0E"/>
          <w:spacing w:val="12"/>
          <w:kern w:val="36"/>
          <w:sz w:val="28"/>
          <w:szCs w:val="28"/>
          <w14:ligatures w14:val="none"/>
        </w:rPr>
        <w:t>2024</w:t>
      </w:r>
      <w:r w:rsidR="00196EB2" w:rsidRPr="00FB5BE4">
        <w:rPr>
          <w:rFonts w:ascii="Zen Kaku Gothic New" w:eastAsia="ＭＳ Ｐゴシック" w:hAnsi="Zen Kaku Gothic New" w:cs="ＭＳ Ｐゴシック" w:hint="eastAsia"/>
          <w:b/>
          <w:bCs/>
          <w:color w:val="0F0E0E"/>
          <w:spacing w:val="12"/>
          <w:kern w:val="36"/>
          <w:sz w:val="28"/>
          <w:szCs w:val="28"/>
          <w14:ligatures w14:val="none"/>
        </w:rPr>
        <w:t>年</w:t>
      </w:r>
      <w:r w:rsidR="00FB5BE4">
        <w:rPr>
          <w:rFonts w:ascii="Arial" w:eastAsia="ＭＳ Ｐゴシック" w:hAnsi="Arial" w:cs="Arial" w:hint="eastAsia"/>
          <w:b/>
          <w:bCs/>
          <w:color w:val="0F0E0E"/>
          <w:spacing w:val="12"/>
          <w:kern w:val="36"/>
          <w:sz w:val="28"/>
          <w:szCs w:val="28"/>
          <w14:ligatures w14:val="none"/>
        </w:rPr>
        <w:t>4</w:t>
      </w:r>
      <w:r w:rsidRPr="00AC38BF">
        <w:rPr>
          <w:rFonts w:ascii="Zen Kaku Gothic New" w:eastAsia="ＭＳ Ｐゴシック" w:hAnsi="Zen Kaku Gothic New" w:cs="ＭＳ Ｐゴシック"/>
          <w:b/>
          <w:bCs/>
          <w:color w:val="0F0E0E"/>
          <w:spacing w:val="12"/>
          <w:kern w:val="36"/>
          <w:sz w:val="28"/>
          <w:szCs w:val="28"/>
          <w14:ligatures w14:val="none"/>
        </w:rPr>
        <w:t>月</w:t>
      </w:r>
      <w:r w:rsidR="00FB5BE4">
        <w:rPr>
          <w:rFonts w:ascii="Arial" w:eastAsia="ＭＳ Ｐゴシック" w:hAnsi="Arial" w:cs="Arial" w:hint="eastAsia"/>
          <w:b/>
          <w:bCs/>
          <w:color w:val="0F0E0E"/>
          <w:spacing w:val="12"/>
          <w:kern w:val="36"/>
          <w:sz w:val="28"/>
          <w:szCs w:val="28"/>
          <w14:ligatures w14:val="none"/>
        </w:rPr>
        <w:t>1</w:t>
      </w:r>
      <w:r w:rsidR="00196EB2" w:rsidRPr="00FB5BE4">
        <w:rPr>
          <w:rFonts w:ascii="Zen Kaku Gothic New" w:eastAsia="ＭＳ Ｐゴシック" w:hAnsi="Zen Kaku Gothic New" w:cs="ＭＳ Ｐゴシック" w:hint="eastAsia"/>
          <w:b/>
          <w:bCs/>
          <w:color w:val="0F0E0E"/>
          <w:spacing w:val="12"/>
          <w:kern w:val="36"/>
          <w:sz w:val="28"/>
          <w:szCs w:val="28"/>
          <w14:ligatures w14:val="none"/>
        </w:rPr>
        <w:t>日</w:t>
      </w:r>
      <w:r w:rsidRPr="00AC38BF">
        <w:rPr>
          <w:rFonts w:ascii="Zen Kaku Gothic New" w:eastAsia="ＭＳ Ｐゴシック" w:hAnsi="Zen Kaku Gothic New" w:cs="ＭＳ Ｐゴシック"/>
          <w:b/>
          <w:bCs/>
          <w:color w:val="0F0E0E"/>
          <w:spacing w:val="12"/>
          <w:kern w:val="36"/>
          <w:sz w:val="28"/>
          <w:szCs w:val="28"/>
          <w14:ligatures w14:val="none"/>
        </w:rPr>
        <w:t>からの診療について</w:t>
      </w:r>
    </w:p>
    <w:p w14:paraId="68DEF50A" w14:textId="0B984DBD" w:rsidR="00AC38BF" w:rsidRPr="00196EB2" w:rsidRDefault="00AC38BF" w:rsidP="007B6A8B">
      <w:pPr>
        <w:pStyle w:val="Web"/>
        <w:shd w:val="clear" w:color="auto" w:fill="FFFFFF"/>
        <w:spacing w:before="0" w:beforeAutospacing="0" w:after="240" w:afterAutospacing="0"/>
        <w:ind w:leftChars="-193" w:left="-425" w:rightChars="-258" w:right="-568" w:firstLineChars="100" w:firstLine="240"/>
        <w:jc w:val="both"/>
        <w:rPr>
          <w:rFonts w:ascii="Arial" w:hAnsi="Arial" w:cs="Arial"/>
          <w:color w:val="333333"/>
        </w:rPr>
      </w:pPr>
      <w:r w:rsidRPr="00196EB2">
        <w:rPr>
          <w:rFonts w:ascii="Arial" w:hAnsi="Arial" w:cs="Arial"/>
          <w:color w:val="333333"/>
        </w:rPr>
        <w:t>厚生労働省の通達により、</w:t>
      </w:r>
      <w:r w:rsidRPr="00196EB2">
        <w:rPr>
          <w:rFonts w:ascii="Arial" w:hAnsi="Arial" w:cs="Arial"/>
          <w:color w:val="FF0000"/>
        </w:rPr>
        <w:t>外来対応医療機関（いわゆる発熱外来）の制度は</w:t>
      </w:r>
      <w:r w:rsidRPr="00196EB2">
        <w:rPr>
          <w:rFonts w:ascii="Arial" w:hAnsi="Arial" w:cs="Arial"/>
          <w:color w:val="FF0000"/>
        </w:rPr>
        <w:t>3</w:t>
      </w:r>
      <w:r w:rsidRPr="00196EB2">
        <w:rPr>
          <w:rFonts w:ascii="Arial" w:hAnsi="Arial" w:cs="Arial"/>
          <w:color w:val="FF0000"/>
        </w:rPr>
        <w:t>月末で廃止</w:t>
      </w:r>
      <w:r w:rsidRPr="00196EB2">
        <w:rPr>
          <w:rFonts w:ascii="Arial" w:hAnsi="Arial" w:cs="Arial"/>
          <w:color w:val="333333"/>
        </w:rPr>
        <w:t>となり、</w:t>
      </w:r>
      <w:r w:rsidRPr="00196EB2">
        <w:rPr>
          <w:rFonts w:ascii="Arial" w:hAnsi="Arial" w:cs="Arial"/>
          <w:color w:val="333333"/>
        </w:rPr>
        <w:t>4</w:t>
      </w:r>
      <w:r w:rsidRPr="00196EB2">
        <w:rPr>
          <w:rFonts w:ascii="Arial" w:hAnsi="Arial" w:cs="Arial"/>
          <w:color w:val="333333"/>
        </w:rPr>
        <w:t>月以降は</w:t>
      </w:r>
      <w:r w:rsidR="00CC768E" w:rsidRPr="00196EB2">
        <w:rPr>
          <w:rFonts w:ascii="Arial" w:hAnsi="Arial" w:cs="Arial" w:hint="eastAsia"/>
          <w:color w:val="333333"/>
        </w:rPr>
        <w:t>ほぼ</w:t>
      </w:r>
      <w:r w:rsidRPr="00196EB2">
        <w:rPr>
          <w:rFonts w:ascii="Arial" w:hAnsi="Arial" w:cs="Arial"/>
          <w:color w:val="333333"/>
        </w:rPr>
        <w:t>通常の医療体制に戻ります。</w:t>
      </w:r>
      <w:r w:rsidR="00CC768E" w:rsidRPr="00196EB2">
        <w:rPr>
          <w:rFonts w:ascii="Arial" w:hAnsi="Arial" w:cs="Arial" w:hint="eastAsia"/>
          <w:color w:val="333333"/>
        </w:rPr>
        <w:t>また</w:t>
      </w:r>
      <w:r w:rsidRPr="00196EB2">
        <w:rPr>
          <w:rFonts w:ascii="Arial" w:hAnsi="Arial" w:cs="Arial"/>
          <w:color w:val="333333"/>
        </w:rPr>
        <w:t>新型コロナウイルス関連の特例も全て廃止にな</w:t>
      </w:r>
      <w:r w:rsidR="00CC768E" w:rsidRPr="00196EB2">
        <w:rPr>
          <w:rFonts w:ascii="Arial" w:hAnsi="Arial" w:cs="Arial" w:hint="eastAsia"/>
          <w:color w:val="333333"/>
        </w:rPr>
        <w:t>り</w:t>
      </w:r>
      <w:r w:rsidRPr="00196EB2">
        <w:rPr>
          <w:rFonts w:ascii="Arial" w:hAnsi="Arial" w:cs="Arial"/>
          <w:color w:val="333333"/>
        </w:rPr>
        <w:t>、</w:t>
      </w:r>
      <w:r w:rsidR="00CC768E" w:rsidRPr="00196EB2">
        <w:rPr>
          <w:rFonts w:ascii="Arial" w:hAnsi="Arial" w:cs="Arial" w:hint="eastAsia"/>
          <w:color w:val="333333"/>
        </w:rPr>
        <w:t>検査や治療薬の特例もありません。</w:t>
      </w:r>
      <w:r w:rsidRPr="00196EB2">
        <w:rPr>
          <w:rFonts w:ascii="Arial" w:hAnsi="Arial" w:cs="Arial"/>
          <w:color w:val="333333"/>
        </w:rPr>
        <w:t>当院も</w:t>
      </w:r>
      <w:r w:rsidRPr="00196EB2">
        <w:rPr>
          <w:rFonts w:ascii="Arial" w:hAnsi="Arial" w:cs="Arial"/>
          <w:color w:val="FF0000"/>
        </w:rPr>
        <w:t>4</w:t>
      </w:r>
      <w:r w:rsidRPr="00196EB2">
        <w:rPr>
          <w:rFonts w:ascii="Arial" w:hAnsi="Arial" w:cs="Arial"/>
          <w:color w:val="FF0000"/>
        </w:rPr>
        <w:t>月</w:t>
      </w:r>
      <w:r w:rsidRPr="00196EB2">
        <w:rPr>
          <w:rFonts w:ascii="Arial" w:hAnsi="Arial" w:cs="Arial"/>
          <w:color w:val="FF0000"/>
        </w:rPr>
        <w:t>1</w:t>
      </w:r>
      <w:r w:rsidRPr="00196EB2">
        <w:rPr>
          <w:rFonts w:ascii="Arial" w:hAnsi="Arial" w:cs="Arial"/>
          <w:color w:val="FF0000"/>
        </w:rPr>
        <w:t>日以降</w:t>
      </w:r>
      <w:r w:rsidRPr="00196EB2">
        <w:rPr>
          <w:rFonts w:ascii="Arial" w:hAnsi="Arial" w:cs="Arial"/>
          <w:color w:val="333333"/>
        </w:rPr>
        <w:t>以下のように診療体制</w:t>
      </w:r>
      <w:r w:rsidR="00CC768E" w:rsidRPr="00196EB2">
        <w:rPr>
          <w:rFonts w:ascii="Arial" w:hAnsi="Arial" w:cs="Arial" w:hint="eastAsia"/>
          <w:color w:val="333333"/>
        </w:rPr>
        <w:t>や対応が</w:t>
      </w:r>
      <w:r w:rsidRPr="00196EB2">
        <w:rPr>
          <w:rFonts w:ascii="Arial" w:hAnsi="Arial" w:cs="Arial"/>
          <w:color w:val="333333"/>
        </w:rPr>
        <w:t>変更</w:t>
      </w:r>
      <w:r w:rsidR="00CC768E" w:rsidRPr="00196EB2">
        <w:rPr>
          <w:rFonts w:ascii="Arial" w:hAnsi="Arial" w:cs="Arial" w:hint="eastAsia"/>
          <w:color w:val="333333"/>
        </w:rPr>
        <w:t>になり</w:t>
      </w:r>
      <w:r w:rsidRPr="00196EB2">
        <w:rPr>
          <w:rFonts w:ascii="Arial" w:hAnsi="Arial" w:cs="Arial"/>
          <w:color w:val="333333"/>
        </w:rPr>
        <w:t>ます。</w:t>
      </w:r>
    </w:p>
    <w:p w14:paraId="4C6B5D3E" w14:textId="5CBAF166" w:rsidR="00AC38BF" w:rsidRPr="008459A2" w:rsidRDefault="00196EB2" w:rsidP="008459A2">
      <w:pPr>
        <w:pStyle w:val="Web"/>
        <w:shd w:val="clear" w:color="auto" w:fill="FFFFFF"/>
        <w:spacing w:before="0" w:beforeAutospacing="0" w:after="240" w:afterAutospacing="0"/>
        <w:ind w:leftChars="-193" w:left="-143" w:rightChars="-258" w:right="-568" w:hangingChars="117" w:hanging="282"/>
        <w:jc w:val="both"/>
        <w:rPr>
          <w:rFonts w:ascii="Arial" w:hAnsi="Arial" w:cs="Arial"/>
          <w:color w:val="333333"/>
        </w:rPr>
      </w:pPr>
      <w:r w:rsidRPr="00196EB2">
        <w:rPr>
          <w:rStyle w:val="aa"/>
          <w:rFonts w:ascii="Arial" w:hAnsi="Arial" w:cs="Arial" w:hint="eastAsia"/>
          <w:color w:val="333333"/>
        </w:rPr>
        <w:t>１．</w:t>
      </w:r>
      <w:r w:rsidR="00AC38BF" w:rsidRPr="00196EB2">
        <w:rPr>
          <w:rStyle w:val="aa"/>
          <w:rFonts w:ascii="Arial" w:hAnsi="Arial" w:cs="Arial"/>
          <w:color w:val="333333"/>
        </w:rPr>
        <w:t>発熱外来</w:t>
      </w:r>
      <w:r w:rsidR="00242C9C" w:rsidRPr="00196EB2">
        <w:rPr>
          <w:rStyle w:val="aa"/>
          <w:rFonts w:ascii="Arial" w:hAnsi="Arial" w:cs="Arial" w:hint="eastAsia"/>
          <w:color w:val="333333"/>
        </w:rPr>
        <w:t>の</w:t>
      </w:r>
      <w:r w:rsidR="00AC38BF" w:rsidRPr="00196EB2">
        <w:rPr>
          <w:rStyle w:val="aa"/>
          <w:rFonts w:ascii="Arial" w:hAnsi="Arial" w:cs="Arial"/>
          <w:color w:val="333333"/>
        </w:rPr>
        <w:t>中止</w:t>
      </w:r>
      <w:r w:rsidR="00FB5BE4">
        <w:rPr>
          <w:rStyle w:val="aa"/>
          <w:rFonts w:ascii="Arial" w:hAnsi="Arial" w:cs="Arial" w:hint="eastAsia"/>
          <w:color w:val="333333"/>
        </w:rPr>
        <w:t>に伴う発熱対応</w:t>
      </w:r>
      <w:r w:rsidR="00242C9C" w:rsidRPr="00196EB2">
        <w:rPr>
          <w:rStyle w:val="aa"/>
          <w:rFonts w:ascii="Arial" w:hAnsi="Arial" w:cs="Arial" w:hint="eastAsia"/>
          <w:color w:val="333333"/>
        </w:rPr>
        <w:t>について</w:t>
      </w:r>
      <w:r w:rsidR="00AC38BF" w:rsidRPr="00196EB2">
        <w:rPr>
          <w:rFonts w:ascii="Arial" w:hAnsi="Arial" w:cs="Arial"/>
          <w:color w:val="333333"/>
        </w:rPr>
        <w:br/>
        <w:t>4</w:t>
      </w:r>
      <w:r w:rsidR="00AC38BF" w:rsidRPr="00196EB2">
        <w:rPr>
          <w:rFonts w:ascii="Arial" w:hAnsi="Arial" w:cs="Arial"/>
          <w:color w:val="333333"/>
        </w:rPr>
        <w:t>月以降は、</w:t>
      </w:r>
      <w:r w:rsidR="00FA665B" w:rsidRPr="00196EB2">
        <w:rPr>
          <w:rFonts w:ascii="Arial" w:hAnsi="Arial" w:cs="Arial" w:hint="eastAsia"/>
          <w:color w:val="333333"/>
        </w:rPr>
        <w:t>発熱外来の中止に伴い、</w:t>
      </w:r>
      <w:r w:rsidR="008459A2">
        <w:rPr>
          <w:rFonts w:ascii="Arial" w:hAnsi="Arial" w:cs="Arial" w:hint="eastAsia"/>
          <w:color w:val="333333"/>
        </w:rPr>
        <w:t>発熱外来対象患者様への</w:t>
      </w:r>
      <w:r w:rsidR="00242C9C" w:rsidRPr="00196EB2">
        <w:rPr>
          <w:rFonts w:ascii="Arial" w:hAnsi="Arial" w:cs="Arial" w:hint="eastAsia"/>
          <w:color w:val="333333"/>
        </w:rPr>
        <w:t>必須の検査や</w:t>
      </w:r>
      <w:r w:rsidR="00AC38BF" w:rsidRPr="00196EB2">
        <w:rPr>
          <w:rFonts w:ascii="Arial" w:hAnsi="Arial" w:cs="Arial"/>
          <w:color w:val="333333"/>
        </w:rPr>
        <w:t>発熱外来</w:t>
      </w:r>
      <w:r w:rsidR="00FA665B" w:rsidRPr="00196EB2">
        <w:rPr>
          <w:rFonts w:ascii="Arial" w:hAnsi="Arial" w:cs="Arial" w:hint="eastAsia"/>
          <w:color w:val="333333"/>
        </w:rPr>
        <w:t>の時間帯</w:t>
      </w:r>
      <w:r w:rsidR="00242C9C" w:rsidRPr="00196EB2">
        <w:rPr>
          <w:rFonts w:ascii="Arial" w:hAnsi="Arial" w:cs="Arial" w:hint="eastAsia"/>
          <w:color w:val="333333"/>
        </w:rPr>
        <w:t>の</w:t>
      </w:r>
      <w:r w:rsidR="00FA665B" w:rsidRPr="00196EB2">
        <w:rPr>
          <w:rFonts w:ascii="Arial" w:hAnsi="Arial" w:cs="Arial" w:hint="eastAsia"/>
          <w:color w:val="333333"/>
        </w:rPr>
        <w:t>設置</w:t>
      </w:r>
      <w:r w:rsidR="00242C9C" w:rsidRPr="00196EB2">
        <w:rPr>
          <w:rFonts w:ascii="Arial" w:hAnsi="Arial" w:cs="Arial" w:hint="eastAsia"/>
          <w:color w:val="333333"/>
        </w:rPr>
        <w:t>等は</w:t>
      </w:r>
      <w:r w:rsidR="005D0FA2" w:rsidRPr="00196EB2">
        <w:rPr>
          <w:rFonts w:ascii="Arial" w:hAnsi="Arial" w:cs="Arial" w:hint="eastAsia"/>
          <w:color w:val="333333"/>
        </w:rPr>
        <w:t>行いません</w:t>
      </w:r>
      <w:r w:rsidR="00FA665B" w:rsidRPr="00196EB2">
        <w:rPr>
          <w:rFonts w:ascii="Arial" w:hAnsi="Arial" w:cs="Arial" w:hint="eastAsia"/>
          <w:color w:val="333333"/>
        </w:rPr>
        <w:t>。</w:t>
      </w:r>
      <w:r w:rsidR="008459A2" w:rsidRPr="00196EB2">
        <w:rPr>
          <w:rFonts w:ascii="Arial" w:hAnsi="Arial" w:cs="Arial" w:hint="eastAsia"/>
          <w:color w:val="333333"/>
        </w:rPr>
        <w:t>頭痛や下痢・腹痛などの症状の場合は、通常の診療といたします。</w:t>
      </w:r>
      <w:r w:rsidR="00FA665B" w:rsidRPr="00196EB2">
        <w:rPr>
          <w:rFonts w:ascii="Arial" w:hAnsi="Arial" w:cs="Arial" w:hint="eastAsia"/>
          <w:color w:val="333333"/>
        </w:rPr>
        <w:t>しかし、当院では高齢者の受診も多く、入院</w:t>
      </w:r>
      <w:r w:rsidR="00FB5BE4">
        <w:rPr>
          <w:rFonts w:ascii="Arial" w:hAnsi="Arial" w:cs="Arial" w:hint="eastAsia"/>
          <w:color w:val="333333"/>
        </w:rPr>
        <w:t>設備</w:t>
      </w:r>
      <w:r w:rsidR="00FA665B" w:rsidRPr="00196EB2">
        <w:rPr>
          <w:rFonts w:ascii="Arial" w:hAnsi="Arial" w:cs="Arial" w:hint="eastAsia"/>
          <w:color w:val="333333"/>
        </w:rPr>
        <w:t>もあり</w:t>
      </w:r>
      <w:r w:rsidR="00FC4684">
        <w:rPr>
          <w:rFonts w:ascii="Arial" w:hAnsi="Arial" w:cs="Arial" w:hint="eastAsia"/>
          <w:color w:val="333333"/>
        </w:rPr>
        <w:t>ます。</w:t>
      </w:r>
      <w:r w:rsidR="00FA665B" w:rsidRPr="00196EB2">
        <w:rPr>
          <w:rFonts w:ascii="Arial" w:hAnsi="Arial" w:cs="Arial" w:hint="eastAsia"/>
          <w:color w:val="333333"/>
        </w:rPr>
        <w:t>新型コロナウイルス感染症や季節性インフルエンザ等の感染が疑われる方においては、検査</w:t>
      </w:r>
      <w:r w:rsidR="00242C9C" w:rsidRPr="00196EB2">
        <w:rPr>
          <w:rFonts w:ascii="Arial" w:hAnsi="Arial" w:cs="Arial" w:hint="eastAsia"/>
          <w:color w:val="333333"/>
        </w:rPr>
        <w:t>の実施</w:t>
      </w:r>
      <w:r w:rsidR="00FC4684">
        <w:rPr>
          <w:rFonts w:ascii="Arial" w:hAnsi="Arial" w:cs="Arial" w:hint="eastAsia"/>
          <w:color w:val="333333"/>
        </w:rPr>
        <w:t>について担当医師が判断いたします。</w:t>
      </w:r>
      <w:bookmarkStart w:id="0" w:name="_GoBack"/>
      <w:bookmarkEnd w:id="0"/>
      <w:r w:rsidR="00242C9C" w:rsidRPr="00196EB2">
        <w:rPr>
          <w:rFonts w:ascii="Arial" w:hAnsi="Arial" w:cs="Arial" w:hint="eastAsia"/>
          <w:color w:val="333333"/>
        </w:rPr>
        <w:t>その場合、車</w:t>
      </w:r>
      <w:r w:rsidR="008459A2">
        <w:rPr>
          <w:rFonts w:ascii="Arial" w:hAnsi="Arial" w:cs="Arial" w:hint="eastAsia"/>
          <w:color w:val="333333"/>
        </w:rPr>
        <w:t>や別室</w:t>
      </w:r>
      <w:r w:rsidR="00242C9C" w:rsidRPr="00196EB2">
        <w:rPr>
          <w:rFonts w:ascii="Arial" w:hAnsi="Arial" w:cs="Arial" w:hint="eastAsia"/>
          <w:color w:val="333333"/>
        </w:rPr>
        <w:t>での待機や、電話でのお問い合わせの場合は時間</w:t>
      </w:r>
      <w:r w:rsidR="005D0FA2" w:rsidRPr="00196EB2">
        <w:rPr>
          <w:rFonts w:ascii="Arial" w:hAnsi="Arial" w:cs="Arial" w:hint="eastAsia"/>
          <w:color w:val="333333"/>
        </w:rPr>
        <w:t>の</w:t>
      </w:r>
      <w:r w:rsidR="00242C9C" w:rsidRPr="00196EB2">
        <w:rPr>
          <w:rFonts w:ascii="Arial" w:hAnsi="Arial" w:cs="Arial" w:hint="eastAsia"/>
          <w:color w:val="333333"/>
        </w:rPr>
        <w:t>指定をお願いする</w:t>
      </w:r>
      <w:r w:rsidR="005D0FA2" w:rsidRPr="00196EB2">
        <w:rPr>
          <w:rFonts w:ascii="Arial" w:hAnsi="Arial" w:cs="Arial" w:hint="eastAsia"/>
          <w:color w:val="333333"/>
        </w:rPr>
        <w:t>場合があります。なお感染の疑われる方</w:t>
      </w:r>
      <w:r w:rsidR="00FC4684">
        <w:rPr>
          <w:rFonts w:ascii="Arial" w:hAnsi="Arial" w:cs="Arial" w:hint="eastAsia"/>
          <w:color w:val="333333"/>
        </w:rPr>
        <w:t>の例として</w:t>
      </w:r>
      <w:r w:rsidR="005D0FA2" w:rsidRPr="00196EB2">
        <w:rPr>
          <w:rFonts w:ascii="Arial" w:hAnsi="Arial" w:cs="Arial" w:hint="eastAsia"/>
          <w:color w:val="333333"/>
        </w:rPr>
        <w:t>、発熱や咳や痰・咽頭痛などの上気道症状がある方、何らかの症状があり、ご家族に</w:t>
      </w:r>
      <w:r w:rsidR="005D0FA2" w:rsidRPr="00196EB2">
        <w:rPr>
          <w:rFonts w:ascii="Arial" w:hAnsi="Arial" w:cs="Arial" w:hint="eastAsia"/>
          <w:color w:val="333333"/>
        </w:rPr>
        <w:t>5</w:t>
      </w:r>
      <w:r w:rsidR="005D0FA2" w:rsidRPr="00196EB2">
        <w:rPr>
          <w:rFonts w:ascii="Arial" w:hAnsi="Arial" w:cs="Arial" w:hint="eastAsia"/>
          <w:color w:val="333333"/>
        </w:rPr>
        <w:t>類感染症以上の感染症患者</w:t>
      </w:r>
      <w:r w:rsidR="008459A2">
        <w:rPr>
          <w:rFonts w:ascii="Arial" w:hAnsi="Arial" w:cs="Arial" w:hint="eastAsia"/>
          <w:color w:val="333333"/>
        </w:rPr>
        <w:t>様がおられる方等が対象となります。</w:t>
      </w:r>
    </w:p>
    <w:p w14:paraId="655E38D5" w14:textId="262D8C18" w:rsidR="00AC38BF" w:rsidRDefault="00196EB2" w:rsidP="00FB5BE4">
      <w:pPr>
        <w:pStyle w:val="Web"/>
        <w:shd w:val="clear" w:color="auto" w:fill="FFFFFF"/>
        <w:spacing w:before="0" w:beforeAutospacing="0" w:after="240" w:afterAutospacing="0"/>
        <w:ind w:leftChars="-193" w:left="-184" w:rightChars="-258" w:right="-568" w:hangingChars="100" w:hanging="241"/>
        <w:jc w:val="both"/>
        <w:rPr>
          <w:rFonts w:ascii="Arial" w:hAnsi="Arial" w:cs="Arial"/>
          <w:color w:val="333333"/>
        </w:rPr>
      </w:pPr>
      <w:r w:rsidRPr="00196EB2">
        <w:rPr>
          <w:rStyle w:val="aa"/>
          <w:rFonts w:ascii="Arial" w:hAnsi="Arial" w:cs="Arial"/>
          <w:color w:val="333333"/>
        </w:rPr>
        <w:t>２</w:t>
      </w:r>
      <w:r w:rsidRPr="00196EB2">
        <w:rPr>
          <w:rStyle w:val="aa"/>
          <w:rFonts w:ascii="Arial" w:hAnsi="Arial" w:cs="Arial" w:hint="eastAsia"/>
          <w:color w:val="333333"/>
        </w:rPr>
        <w:t>．</w:t>
      </w:r>
      <w:r w:rsidR="00AC38BF" w:rsidRPr="00196EB2">
        <w:rPr>
          <w:rStyle w:val="aa"/>
          <w:rFonts w:ascii="Arial" w:hAnsi="Arial" w:cs="Arial"/>
          <w:color w:val="333333"/>
        </w:rPr>
        <w:t>感染症検査について</w:t>
      </w:r>
      <w:r w:rsidR="00AC38BF" w:rsidRPr="00196EB2">
        <w:rPr>
          <w:rFonts w:ascii="Arial" w:hAnsi="Arial" w:cs="Arial"/>
          <w:color w:val="333333"/>
        </w:rPr>
        <w:br/>
      </w:r>
      <w:r w:rsidR="00AC38BF" w:rsidRPr="00196EB2">
        <w:rPr>
          <w:rFonts w:ascii="Arial" w:hAnsi="Arial" w:cs="Arial"/>
          <w:color w:val="333333"/>
        </w:rPr>
        <w:t>これまでは</w:t>
      </w:r>
      <w:r w:rsidR="008459A2">
        <w:rPr>
          <w:rFonts w:ascii="Arial" w:hAnsi="Arial" w:cs="Arial"/>
          <w:color w:val="333333"/>
        </w:rPr>
        <w:t>発熱</w:t>
      </w:r>
      <w:r w:rsidR="00AC38BF" w:rsidRPr="00196EB2">
        <w:rPr>
          <w:rFonts w:ascii="Arial" w:hAnsi="Arial" w:cs="Arial"/>
          <w:color w:val="333333"/>
        </w:rPr>
        <w:t>外来対応医療機関として新型コロナウイルス検査も積極的に行ってきましたが、厚生労働省の方針で発熱外来が終了になるため、</w:t>
      </w:r>
      <w:r w:rsidR="00AC38BF" w:rsidRPr="00196EB2">
        <w:rPr>
          <w:rFonts w:ascii="Arial" w:hAnsi="Arial" w:cs="Arial"/>
          <w:color w:val="FF0000"/>
        </w:rPr>
        <w:t>検査適応は</w:t>
      </w:r>
      <w:r w:rsidR="00FC4684">
        <w:rPr>
          <w:rFonts w:ascii="Arial" w:hAnsi="Arial" w:cs="Arial"/>
          <w:color w:val="FF0000"/>
        </w:rPr>
        <w:t>個々のケースや状況に応じて</w:t>
      </w:r>
      <w:r w:rsidR="00AC38BF" w:rsidRPr="00196EB2">
        <w:rPr>
          <w:rFonts w:ascii="Arial" w:hAnsi="Arial" w:cs="Arial"/>
          <w:color w:val="FF0000"/>
        </w:rPr>
        <w:t>医師が判断</w:t>
      </w:r>
      <w:r w:rsidR="00AC38BF" w:rsidRPr="00196EB2">
        <w:rPr>
          <w:rFonts w:ascii="Arial" w:hAnsi="Arial" w:cs="Arial"/>
          <w:color w:val="333333"/>
        </w:rPr>
        <w:t>します。</w:t>
      </w:r>
      <w:r w:rsidR="00013717">
        <w:rPr>
          <w:rFonts w:ascii="Arial" w:hAnsi="Arial" w:cs="Arial"/>
          <w:color w:val="333333"/>
        </w:rPr>
        <w:t>また検査時のスタッフの個人防護具もガウン等は着用せず簡易的なものになります。</w:t>
      </w:r>
    </w:p>
    <w:p w14:paraId="2BA985EE" w14:textId="32168ADC" w:rsidR="008459A2" w:rsidRPr="008459A2" w:rsidRDefault="008459A2" w:rsidP="008459A2">
      <w:pPr>
        <w:pStyle w:val="Web"/>
        <w:shd w:val="clear" w:color="auto" w:fill="FFFFFF"/>
        <w:spacing w:before="0" w:beforeAutospacing="0" w:after="240" w:afterAutospacing="0"/>
        <w:ind w:leftChars="-193" w:left="-184" w:rightChars="-258" w:right="-568" w:hangingChars="100" w:hanging="241"/>
        <w:jc w:val="both"/>
        <w:rPr>
          <w:rFonts w:ascii="Zen Kaku Gothic New" w:hAnsi="Zen Kaku Gothic New" w:hint="eastAsia"/>
          <w:color w:val="0F0E0E"/>
        </w:rPr>
      </w:pPr>
      <w:r>
        <w:rPr>
          <w:rFonts w:ascii="Zen Kaku Gothic New" w:hAnsi="Zen Kaku Gothic New" w:hint="eastAsia"/>
          <w:b/>
          <w:bCs/>
          <w:color w:val="0F0E0E"/>
        </w:rPr>
        <w:t>３</w:t>
      </w:r>
      <w:r w:rsidRPr="00196EB2">
        <w:rPr>
          <w:rFonts w:ascii="Zen Kaku Gothic New" w:hAnsi="Zen Kaku Gothic New" w:hint="eastAsia"/>
          <w:b/>
          <w:bCs/>
          <w:color w:val="0F0E0E"/>
        </w:rPr>
        <w:t>．</w:t>
      </w:r>
      <w:r w:rsidRPr="00AC38BF">
        <w:rPr>
          <w:rFonts w:ascii="Zen Kaku Gothic New" w:hAnsi="Zen Kaku Gothic New"/>
          <w:b/>
          <w:bCs/>
          <w:color w:val="0F0E0E"/>
        </w:rPr>
        <w:t>治療薬の処方について</w:t>
      </w:r>
      <w:r w:rsidRPr="00AC38BF">
        <w:rPr>
          <w:rFonts w:ascii="Zen Kaku Gothic New" w:hAnsi="Zen Kaku Gothic New"/>
          <w:color w:val="0F0E0E"/>
        </w:rPr>
        <w:br/>
      </w:r>
      <w:r w:rsidRPr="00196EB2">
        <w:rPr>
          <w:rFonts w:ascii="Arial" w:hAnsi="Arial" w:cs="Arial"/>
          <w:color w:val="333333"/>
        </w:rPr>
        <w:t>4</w:t>
      </w:r>
      <w:r w:rsidRPr="00AC38BF">
        <w:rPr>
          <w:rFonts w:ascii="Zen Kaku Gothic New" w:hAnsi="Zen Kaku Gothic New"/>
          <w:color w:val="0F0E0E"/>
        </w:rPr>
        <w:t>月から新型コロナウイルス治療薬の公費負担が終了するため、薬の種類と医療費の自己負担割合によりますが、</w:t>
      </w:r>
      <w:r w:rsidRPr="00AC38BF">
        <w:rPr>
          <w:rFonts w:ascii="Zen Kaku Gothic New" w:hAnsi="Zen Kaku Gothic New"/>
          <w:color w:val="0F0E0E"/>
        </w:rPr>
        <w:t>3</w:t>
      </w:r>
      <w:r w:rsidRPr="00AC38BF">
        <w:rPr>
          <w:rFonts w:ascii="Zen Kaku Gothic New" w:hAnsi="Zen Kaku Gothic New"/>
          <w:color w:val="0F0E0E"/>
        </w:rPr>
        <w:t>割負担の患者さまで</w:t>
      </w:r>
      <w:r w:rsidRPr="00AC38BF">
        <w:rPr>
          <w:rFonts w:ascii="Arial" w:hAnsi="Arial" w:cs="Arial"/>
          <w:color w:val="0F0E0E"/>
        </w:rPr>
        <w:t>15,000</w:t>
      </w:r>
      <w:r w:rsidRPr="00AC38BF">
        <w:rPr>
          <w:rFonts w:ascii="Zen Kaku Gothic New" w:hAnsi="Zen Kaku Gothic New"/>
          <w:color w:val="0F0E0E"/>
        </w:rPr>
        <w:t>～</w:t>
      </w:r>
      <w:r w:rsidRPr="00AC38BF">
        <w:rPr>
          <w:rFonts w:ascii="Arial" w:hAnsi="Arial" w:cs="Arial"/>
          <w:color w:val="0F0E0E"/>
        </w:rPr>
        <w:t>30,000</w:t>
      </w:r>
      <w:r w:rsidRPr="00AC38BF">
        <w:rPr>
          <w:rFonts w:ascii="Zen Kaku Gothic New" w:hAnsi="Zen Kaku Gothic New"/>
          <w:color w:val="0F0E0E"/>
        </w:rPr>
        <w:t>円程度の窓口負担となります。医師が診察し投与が必要と判断しないかぎり、処方することはありません。自己負担額をご了承のうえ、内服をご希望の方はお申し出ください。</w:t>
      </w:r>
    </w:p>
    <w:p w14:paraId="12FE2B72" w14:textId="22A9A3C4" w:rsidR="00FB5BE4" w:rsidRPr="00196EB2" w:rsidRDefault="008459A2" w:rsidP="007B6A8B">
      <w:pPr>
        <w:pStyle w:val="Web"/>
        <w:shd w:val="clear" w:color="auto" w:fill="FFFFFF"/>
        <w:spacing w:before="0" w:beforeAutospacing="0" w:after="240" w:afterAutospacing="0"/>
        <w:ind w:leftChars="-193" w:left="-184" w:rightChars="-258" w:right="-568" w:hangingChars="100" w:hanging="241"/>
        <w:jc w:val="both"/>
        <w:rPr>
          <w:rFonts w:ascii="Arial" w:hAnsi="Arial" w:cs="Arial"/>
          <w:color w:val="333333"/>
        </w:rPr>
      </w:pPr>
      <w:r>
        <w:rPr>
          <w:rStyle w:val="aa"/>
          <w:rFonts w:ascii="Arial" w:hAnsi="Arial" w:cs="Arial" w:hint="eastAsia"/>
          <w:color w:val="333333"/>
        </w:rPr>
        <w:t>４</w:t>
      </w:r>
      <w:r w:rsidR="00AC38BF" w:rsidRPr="00196EB2">
        <w:rPr>
          <w:rStyle w:val="aa"/>
          <w:rFonts w:ascii="Arial" w:hAnsi="Arial" w:cs="Arial"/>
          <w:color w:val="333333"/>
        </w:rPr>
        <w:t>．感染対策について</w:t>
      </w:r>
      <w:r w:rsidR="00AC38BF" w:rsidRPr="00196EB2">
        <w:rPr>
          <w:rFonts w:ascii="Arial" w:hAnsi="Arial" w:cs="Arial"/>
          <w:b/>
          <w:bCs/>
          <w:color w:val="333333"/>
        </w:rPr>
        <w:br/>
      </w:r>
      <w:r w:rsidR="00AC38BF" w:rsidRPr="00196EB2">
        <w:rPr>
          <w:rFonts w:ascii="Arial" w:hAnsi="Arial" w:cs="Arial"/>
          <w:color w:val="333333"/>
        </w:rPr>
        <w:t>新型コロナウイルス感染症の特別扱いが終了するとはいえ、</w:t>
      </w:r>
      <w:r>
        <w:rPr>
          <w:rFonts w:ascii="Arial" w:hAnsi="Arial" w:cs="Arial"/>
          <w:color w:val="333333"/>
        </w:rPr>
        <w:t>感染症が無くなったわけではありません。引き続き</w:t>
      </w:r>
      <w:r w:rsidR="00A92CE4" w:rsidRPr="00AC38BF">
        <w:rPr>
          <w:rFonts w:ascii="Zen Kaku Gothic New" w:hAnsi="Zen Kaku Gothic New"/>
          <w:color w:val="0F0E0E"/>
        </w:rPr>
        <w:t>スタッフ</w:t>
      </w:r>
      <w:r w:rsidR="00A92CE4">
        <w:rPr>
          <w:rFonts w:ascii="Zen Kaku Gothic New" w:hAnsi="Zen Kaku Gothic New" w:hint="eastAsia"/>
          <w:color w:val="0F0E0E"/>
        </w:rPr>
        <w:t>の</w:t>
      </w:r>
      <w:r w:rsidR="00A92CE4" w:rsidRPr="00AC38BF">
        <w:rPr>
          <w:rFonts w:ascii="Zen Kaku Gothic New" w:hAnsi="Zen Kaku Gothic New"/>
          <w:color w:val="0F0E0E"/>
        </w:rPr>
        <w:t>マスク着用、手指のアルコール消毒</w:t>
      </w:r>
      <w:r w:rsidR="00A92CE4">
        <w:rPr>
          <w:rFonts w:ascii="Zen Kaku Gothic New" w:hAnsi="Zen Kaku Gothic New" w:hint="eastAsia"/>
          <w:color w:val="0F0E0E"/>
        </w:rPr>
        <w:t>や</w:t>
      </w:r>
      <w:r w:rsidR="00A92CE4" w:rsidRPr="00AC38BF">
        <w:rPr>
          <w:rFonts w:ascii="Zen Kaku Gothic New" w:hAnsi="Zen Kaku Gothic New"/>
          <w:color w:val="0F0E0E"/>
        </w:rPr>
        <w:t>院内の換気、空気清浄機の使用</w:t>
      </w:r>
      <w:r w:rsidR="00A92CE4">
        <w:rPr>
          <w:rFonts w:ascii="Zen Kaku Gothic New" w:hAnsi="Zen Kaku Gothic New" w:hint="eastAsia"/>
          <w:color w:val="0F0E0E"/>
        </w:rPr>
        <w:t>などの</w:t>
      </w:r>
      <w:r w:rsidR="00A92CE4">
        <w:rPr>
          <w:rFonts w:ascii="Arial" w:hAnsi="Arial" w:cs="Arial" w:hint="eastAsia"/>
          <w:color w:val="333333"/>
        </w:rPr>
        <w:t>院内感染対策は続けてまいります</w:t>
      </w:r>
      <w:r w:rsidR="00A92CE4" w:rsidRPr="00196EB2">
        <w:rPr>
          <w:rFonts w:ascii="Zen Kaku Gothic New" w:hAnsi="Zen Kaku Gothic New" w:hint="eastAsia"/>
          <w:color w:val="0F0E0E"/>
        </w:rPr>
        <w:t>。</w:t>
      </w:r>
      <w:r w:rsidR="00A92CE4">
        <w:rPr>
          <w:rFonts w:ascii="Zen Kaku Gothic New" w:hAnsi="Zen Kaku Gothic New" w:hint="eastAsia"/>
          <w:color w:val="0F0E0E"/>
        </w:rPr>
        <w:t>また</w:t>
      </w:r>
      <w:r w:rsidR="00AC38BF" w:rsidRPr="00196EB2">
        <w:rPr>
          <w:rFonts w:ascii="Arial" w:hAnsi="Arial" w:cs="Arial"/>
          <w:color w:val="333333"/>
        </w:rPr>
        <w:t>感染症の方と非感染症の方の診察は、時間</w:t>
      </w:r>
      <w:r w:rsidR="00664A6A" w:rsidRPr="00196EB2">
        <w:rPr>
          <w:rFonts w:ascii="Arial" w:hAnsi="Arial" w:cs="Arial" w:hint="eastAsia"/>
          <w:color w:val="333333"/>
        </w:rPr>
        <w:t>や</w:t>
      </w:r>
      <w:r w:rsidR="00AC38BF" w:rsidRPr="00196EB2">
        <w:rPr>
          <w:rFonts w:ascii="Arial" w:hAnsi="Arial" w:cs="Arial"/>
          <w:color w:val="333333"/>
        </w:rPr>
        <w:t>空間</w:t>
      </w:r>
      <w:r w:rsidR="00664A6A" w:rsidRPr="00196EB2">
        <w:rPr>
          <w:rFonts w:ascii="Arial" w:hAnsi="Arial" w:cs="Arial" w:hint="eastAsia"/>
          <w:color w:val="333333"/>
        </w:rPr>
        <w:t>等の配慮</w:t>
      </w:r>
      <w:r w:rsidR="00A92CE4">
        <w:rPr>
          <w:rFonts w:ascii="Arial" w:hAnsi="Arial" w:cs="Arial" w:hint="eastAsia"/>
          <w:color w:val="333333"/>
        </w:rPr>
        <w:t>も引き続き行います。なお</w:t>
      </w:r>
      <w:r w:rsidR="00A92CE4">
        <w:rPr>
          <w:rFonts w:ascii="Zen Kaku Gothic New" w:hAnsi="Zen Kaku Gothic New" w:hint="eastAsia"/>
          <w:color w:val="0F0E0E"/>
        </w:rPr>
        <w:t>患者様におかれましても</w:t>
      </w:r>
      <w:r w:rsidR="00FB5BE4" w:rsidRPr="00196EB2">
        <w:rPr>
          <w:rFonts w:ascii="Arial" w:hAnsi="Arial" w:cs="Arial"/>
          <w:color w:val="333333"/>
        </w:rPr>
        <w:t>ご来院の際のマスク着用をお願い</w:t>
      </w:r>
      <w:r w:rsidR="00FB5BE4">
        <w:rPr>
          <w:rFonts w:ascii="Arial" w:hAnsi="Arial" w:cs="Arial" w:hint="eastAsia"/>
          <w:color w:val="333333"/>
        </w:rPr>
        <w:t>いた</w:t>
      </w:r>
      <w:r w:rsidR="00FB5BE4" w:rsidRPr="00196EB2">
        <w:rPr>
          <w:rFonts w:ascii="Arial" w:hAnsi="Arial" w:cs="Arial"/>
          <w:color w:val="333333"/>
        </w:rPr>
        <w:t>します。</w:t>
      </w:r>
    </w:p>
    <w:p w14:paraId="682322D8" w14:textId="6A54C861" w:rsidR="00AC38BF" w:rsidRDefault="007B6A8B" w:rsidP="00196EB2">
      <w:pPr>
        <w:widowControl/>
        <w:spacing w:line="240" w:lineRule="auto"/>
        <w:ind w:leftChars="-193" w:left="-425" w:rightChars="-258" w:right="-568"/>
        <w:rPr>
          <w:rFonts w:ascii="ＭＳ Ｐゴシック" w:eastAsia="ＭＳ Ｐゴシック" w:hAnsi="ＭＳ Ｐゴシック" w:cs="ＭＳ Ｐゴシック"/>
          <w:color w:val="000000"/>
          <w:kern w:val="0"/>
          <w:sz w:val="24"/>
          <w14:ligatures w14:val="none"/>
        </w:rPr>
      </w:pPr>
      <w:r>
        <w:rPr>
          <w:rFonts w:ascii="ＭＳ Ｐゴシック" w:eastAsia="ＭＳ Ｐゴシック" w:hAnsi="ＭＳ Ｐゴシック" w:cs="ＭＳ Ｐゴシック" w:hint="eastAsia"/>
          <w:color w:val="000000"/>
          <w:kern w:val="0"/>
          <w:sz w:val="24"/>
          <w14:ligatures w14:val="none"/>
        </w:rPr>
        <w:t>まだまだ</w:t>
      </w:r>
      <w:r w:rsidR="00AC38BF" w:rsidRPr="00AC38BF">
        <w:rPr>
          <w:rFonts w:ascii="ＭＳ Ｐゴシック" w:eastAsia="ＭＳ Ｐゴシック" w:hAnsi="ＭＳ Ｐゴシック" w:cs="ＭＳ Ｐゴシック" w:hint="eastAsia"/>
          <w:color w:val="000000"/>
          <w:kern w:val="0"/>
          <w:sz w:val="24"/>
          <w14:ligatures w14:val="none"/>
        </w:rPr>
        <w:t>ご不便をおかけいたしますが</w:t>
      </w:r>
      <w:r>
        <w:rPr>
          <w:rFonts w:ascii="ＭＳ Ｐゴシック" w:eastAsia="ＭＳ Ｐゴシック" w:hAnsi="ＭＳ Ｐゴシック" w:cs="ＭＳ Ｐゴシック" w:hint="eastAsia"/>
          <w:color w:val="000000"/>
          <w:kern w:val="0"/>
          <w:sz w:val="24"/>
          <w14:ligatures w14:val="none"/>
        </w:rPr>
        <w:t>、今後時期をみて更なる緩和をして参ります。</w:t>
      </w:r>
      <w:r w:rsidR="00AC38BF" w:rsidRPr="00AC38BF">
        <w:rPr>
          <w:rFonts w:ascii="ＭＳ Ｐゴシック" w:eastAsia="ＭＳ Ｐゴシック" w:hAnsi="ＭＳ Ｐゴシック" w:cs="ＭＳ Ｐゴシック" w:hint="eastAsia"/>
          <w:color w:val="000000"/>
          <w:kern w:val="0"/>
          <w:sz w:val="24"/>
          <w14:ligatures w14:val="none"/>
        </w:rPr>
        <w:t>ご理解</w:t>
      </w:r>
      <w:r w:rsidR="00196EB2" w:rsidRPr="00196EB2">
        <w:rPr>
          <w:rFonts w:ascii="ＭＳ Ｐゴシック" w:eastAsia="ＭＳ Ｐゴシック" w:hAnsi="ＭＳ Ｐゴシック" w:cs="ＭＳ Ｐゴシック" w:hint="eastAsia"/>
          <w:color w:val="000000"/>
          <w:kern w:val="0"/>
          <w:sz w:val="24"/>
          <w14:ligatures w14:val="none"/>
        </w:rPr>
        <w:t>と</w:t>
      </w:r>
      <w:r w:rsidR="00AC38BF" w:rsidRPr="00AC38BF">
        <w:rPr>
          <w:rFonts w:ascii="ＭＳ Ｐゴシック" w:eastAsia="ＭＳ Ｐゴシック" w:hAnsi="ＭＳ Ｐゴシック" w:cs="ＭＳ Ｐゴシック" w:hint="eastAsia"/>
          <w:color w:val="000000"/>
          <w:kern w:val="0"/>
          <w:sz w:val="24"/>
          <w14:ligatures w14:val="none"/>
        </w:rPr>
        <w:t>ご協力をお願いいたします。</w:t>
      </w:r>
    </w:p>
    <w:p w14:paraId="51980F46" w14:textId="600DB45E" w:rsidR="007B6A8B" w:rsidRPr="00196EB2" w:rsidRDefault="007B6A8B" w:rsidP="00196EB2">
      <w:pPr>
        <w:widowControl/>
        <w:spacing w:line="240" w:lineRule="auto"/>
        <w:ind w:leftChars="-193" w:left="-425" w:rightChars="-258" w:right="-568"/>
        <w:rPr>
          <w:rFonts w:ascii="ＭＳ Ｐゴシック" w:eastAsia="ＭＳ Ｐゴシック" w:hAnsi="ＭＳ Ｐゴシック" w:cs="ＭＳ Ｐゴシック"/>
          <w:color w:val="000000"/>
          <w:kern w:val="0"/>
          <w:sz w:val="24"/>
          <w14:ligatures w14:val="none"/>
        </w:rPr>
      </w:pPr>
      <w:r>
        <w:rPr>
          <w:rFonts w:ascii="ＭＳ Ｐゴシック" w:eastAsia="ＭＳ Ｐゴシック" w:hAnsi="ＭＳ Ｐゴシック" w:cs="ＭＳ Ｐゴシック"/>
          <w:color w:val="000000"/>
          <w:kern w:val="0"/>
          <w:sz w:val="24"/>
          <w14:ligatures w14:val="none"/>
        </w:rPr>
        <w:t>なお、入院患者様との面会についても、</w:t>
      </w:r>
      <w:r w:rsidRPr="00196EB2">
        <w:rPr>
          <w:rFonts w:ascii="Arial" w:hAnsi="Arial" w:cs="Arial"/>
          <w:color w:val="333333"/>
        </w:rPr>
        <w:t>4</w:t>
      </w:r>
      <w:r w:rsidRPr="007B6A8B">
        <w:rPr>
          <w:rFonts w:ascii="ＭＳ Ｐゴシック" w:eastAsia="ＭＳ Ｐゴシック" w:hAnsi="ＭＳ Ｐゴシック"/>
          <w:color w:val="0F0E0E"/>
        </w:rPr>
        <w:t>月から</w:t>
      </w:r>
      <w:r>
        <w:rPr>
          <w:rFonts w:ascii="ＭＳ Ｐゴシック" w:eastAsia="ＭＳ Ｐゴシック" w:hAnsi="ＭＳ Ｐゴシック" w:cs="ＭＳ Ｐゴシック"/>
          <w:color w:val="000000"/>
          <w:kern w:val="0"/>
          <w:sz w:val="24"/>
          <w14:ligatures w14:val="none"/>
        </w:rPr>
        <w:t>新型コロナ禍以前の対応に準じております。　対応等については別紙『面会について』をご確認ください。</w:t>
      </w:r>
    </w:p>
    <w:sectPr w:rsidR="007B6A8B" w:rsidRPr="00196EB2" w:rsidSect="007B6A8B">
      <w:pgSz w:w="11906" w:h="16838"/>
      <w:pgMar w:top="1276"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Zen Kaku Gothic New">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23578"/>
    <w:multiLevelType w:val="hybridMultilevel"/>
    <w:tmpl w:val="348E9DEC"/>
    <w:lvl w:ilvl="0" w:tplc="5CEA08D6">
      <w:start w:val="1"/>
      <w:numFmt w:val="decimalFullWidth"/>
      <w:lvlText w:val="%1．"/>
      <w:lvlJc w:val="left"/>
      <w:pPr>
        <w:ind w:left="-65" w:hanging="360"/>
      </w:pPr>
      <w:rPr>
        <w:rFonts w:hint="default"/>
        <w:b/>
      </w:rPr>
    </w:lvl>
    <w:lvl w:ilvl="1" w:tplc="04090017" w:tentative="1">
      <w:start w:val="1"/>
      <w:numFmt w:val="aiueoFullWidth"/>
      <w:lvlText w:val="(%2)"/>
      <w:lvlJc w:val="left"/>
      <w:pPr>
        <w:ind w:left="455" w:hanging="440"/>
      </w:pPr>
    </w:lvl>
    <w:lvl w:ilvl="2" w:tplc="04090011" w:tentative="1">
      <w:start w:val="1"/>
      <w:numFmt w:val="decimalEnclosedCircle"/>
      <w:lvlText w:val="%3"/>
      <w:lvlJc w:val="left"/>
      <w:pPr>
        <w:ind w:left="895" w:hanging="440"/>
      </w:pPr>
    </w:lvl>
    <w:lvl w:ilvl="3" w:tplc="0409000F" w:tentative="1">
      <w:start w:val="1"/>
      <w:numFmt w:val="decimal"/>
      <w:lvlText w:val="%4."/>
      <w:lvlJc w:val="left"/>
      <w:pPr>
        <w:ind w:left="1335" w:hanging="440"/>
      </w:pPr>
    </w:lvl>
    <w:lvl w:ilvl="4" w:tplc="04090017" w:tentative="1">
      <w:start w:val="1"/>
      <w:numFmt w:val="aiueoFullWidth"/>
      <w:lvlText w:val="(%5)"/>
      <w:lvlJc w:val="left"/>
      <w:pPr>
        <w:ind w:left="1775" w:hanging="440"/>
      </w:pPr>
    </w:lvl>
    <w:lvl w:ilvl="5" w:tplc="04090011" w:tentative="1">
      <w:start w:val="1"/>
      <w:numFmt w:val="decimalEnclosedCircle"/>
      <w:lvlText w:val="%6"/>
      <w:lvlJc w:val="left"/>
      <w:pPr>
        <w:ind w:left="2215" w:hanging="440"/>
      </w:pPr>
    </w:lvl>
    <w:lvl w:ilvl="6" w:tplc="0409000F" w:tentative="1">
      <w:start w:val="1"/>
      <w:numFmt w:val="decimal"/>
      <w:lvlText w:val="%7."/>
      <w:lvlJc w:val="left"/>
      <w:pPr>
        <w:ind w:left="2655" w:hanging="440"/>
      </w:pPr>
    </w:lvl>
    <w:lvl w:ilvl="7" w:tplc="04090017" w:tentative="1">
      <w:start w:val="1"/>
      <w:numFmt w:val="aiueoFullWidth"/>
      <w:lvlText w:val="(%8)"/>
      <w:lvlJc w:val="left"/>
      <w:pPr>
        <w:ind w:left="3095" w:hanging="440"/>
      </w:pPr>
    </w:lvl>
    <w:lvl w:ilvl="8" w:tplc="04090011" w:tentative="1">
      <w:start w:val="1"/>
      <w:numFmt w:val="decimalEnclosedCircle"/>
      <w:lvlText w:val="%9"/>
      <w:lvlJc w:val="left"/>
      <w:pPr>
        <w:ind w:left="3535"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BF"/>
    <w:rsid w:val="00013717"/>
    <w:rsid w:val="00196EB2"/>
    <w:rsid w:val="00242C9C"/>
    <w:rsid w:val="005D0FA2"/>
    <w:rsid w:val="0064014A"/>
    <w:rsid w:val="00664A6A"/>
    <w:rsid w:val="007B6A8B"/>
    <w:rsid w:val="008459A2"/>
    <w:rsid w:val="00854F38"/>
    <w:rsid w:val="00A92CE4"/>
    <w:rsid w:val="00AC38BF"/>
    <w:rsid w:val="00C148EE"/>
    <w:rsid w:val="00CC768E"/>
    <w:rsid w:val="00F10FD8"/>
    <w:rsid w:val="00FA665B"/>
    <w:rsid w:val="00FB5BE4"/>
    <w:rsid w:val="00FC4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4B0399"/>
  <w15:chartTrackingRefBased/>
  <w15:docId w15:val="{BAF2203C-8A13-460C-9A17-3AC44635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AC38B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C38B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C38BF"/>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AC38B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C38B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C38B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C38B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C38B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C38B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C38B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C38B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C38BF"/>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AC38B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C38B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C38B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C38B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C38B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C38B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C38BF"/>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C38B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C38BF"/>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C38B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C38BF"/>
    <w:pPr>
      <w:spacing w:before="160"/>
      <w:jc w:val="center"/>
    </w:pPr>
    <w:rPr>
      <w:i/>
      <w:iCs/>
      <w:color w:val="404040" w:themeColor="text1" w:themeTint="BF"/>
    </w:rPr>
  </w:style>
  <w:style w:type="character" w:customStyle="1" w:styleId="a8">
    <w:name w:val="引用文 (文字)"/>
    <w:basedOn w:val="a0"/>
    <w:link w:val="a7"/>
    <w:uiPriority w:val="29"/>
    <w:rsid w:val="00AC38BF"/>
    <w:rPr>
      <w:i/>
      <w:iCs/>
      <w:color w:val="404040" w:themeColor="text1" w:themeTint="BF"/>
    </w:rPr>
  </w:style>
  <w:style w:type="paragraph" w:styleId="a9">
    <w:name w:val="List Paragraph"/>
    <w:basedOn w:val="a"/>
    <w:uiPriority w:val="34"/>
    <w:qFormat/>
    <w:rsid w:val="00AC38BF"/>
    <w:pPr>
      <w:ind w:left="720"/>
      <w:contextualSpacing/>
    </w:pPr>
  </w:style>
  <w:style w:type="character" w:styleId="21">
    <w:name w:val="Intense Emphasis"/>
    <w:basedOn w:val="a0"/>
    <w:uiPriority w:val="21"/>
    <w:qFormat/>
    <w:rsid w:val="00AC38BF"/>
    <w:rPr>
      <w:i/>
      <w:iCs/>
      <w:color w:val="0F4761" w:themeColor="accent1" w:themeShade="BF"/>
    </w:rPr>
  </w:style>
  <w:style w:type="paragraph" w:styleId="22">
    <w:name w:val="Intense Quote"/>
    <w:basedOn w:val="a"/>
    <w:next w:val="a"/>
    <w:link w:val="23"/>
    <w:uiPriority w:val="30"/>
    <w:qFormat/>
    <w:rsid w:val="00AC38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C38BF"/>
    <w:rPr>
      <w:i/>
      <w:iCs/>
      <w:color w:val="0F4761" w:themeColor="accent1" w:themeShade="BF"/>
    </w:rPr>
  </w:style>
  <w:style w:type="character" w:styleId="24">
    <w:name w:val="Intense Reference"/>
    <w:basedOn w:val="a0"/>
    <w:uiPriority w:val="32"/>
    <w:qFormat/>
    <w:rsid w:val="00AC38BF"/>
    <w:rPr>
      <w:b/>
      <w:bCs/>
      <w:smallCaps/>
      <w:color w:val="0F4761" w:themeColor="accent1" w:themeShade="BF"/>
      <w:spacing w:val="5"/>
    </w:rPr>
  </w:style>
  <w:style w:type="paragraph" w:styleId="Web">
    <w:name w:val="Normal (Web)"/>
    <w:basedOn w:val="a"/>
    <w:uiPriority w:val="99"/>
    <w:semiHidden/>
    <w:unhideWhenUsed/>
    <w:rsid w:val="00AC38BF"/>
    <w:pPr>
      <w:widowControl/>
      <w:spacing w:before="100" w:beforeAutospacing="1" w:after="100" w:afterAutospacing="1" w:line="240" w:lineRule="auto"/>
    </w:pPr>
    <w:rPr>
      <w:rFonts w:ascii="ＭＳ Ｐゴシック" w:eastAsia="ＭＳ Ｐゴシック" w:hAnsi="ＭＳ Ｐゴシック" w:cs="ＭＳ Ｐゴシック"/>
      <w:kern w:val="0"/>
      <w:sz w:val="24"/>
      <w14:ligatures w14:val="none"/>
    </w:rPr>
  </w:style>
  <w:style w:type="character" w:styleId="aa">
    <w:name w:val="Strong"/>
    <w:basedOn w:val="a0"/>
    <w:uiPriority w:val="22"/>
    <w:qFormat/>
    <w:rsid w:val="00AC38BF"/>
    <w:rPr>
      <w:b/>
      <w:bCs/>
    </w:rPr>
  </w:style>
  <w:style w:type="paragraph" w:styleId="ab">
    <w:name w:val="Balloon Text"/>
    <w:basedOn w:val="a"/>
    <w:link w:val="ac"/>
    <w:uiPriority w:val="99"/>
    <w:semiHidden/>
    <w:unhideWhenUsed/>
    <w:rsid w:val="00013717"/>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13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5492">
      <w:bodyDiv w:val="1"/>
      <w:marLeft w:val="0"/>
      <w:marRight w:val="0"/>
      <w:marTop w:val="0"/>
      <w:marBottom w:val="0"/>
      <w:divBdr>
        <w:top w:val="none" w:sz="0" w:space="0" w:color="auto"/>
        <w:left w:val="none" w:sz="0" w:space="0" w:color="auto"/>
        <w:bottom w:val="none" w:sz="0" w:space="0" w:color="auto"/>
        <w:right w:val="none" w:sz="0" w:space="0" w:color="auto"/>
      </w:divBdr>
      <w:divsChild>
        <w:div w:id="845289977">
          <w:marLeft w:val="0"/>
          <w:marRight w:val="0"/>
          <w:marTop w:val="0"/>
          <w:marBottom w:val="180"/>
          <w:divBdr>
            <w:top w:val="none" w:sz="0" w:space="0" w:color="auto"/>
            <w:left w:val="none" w:sz="0" w:space="0" w:color="auto"/>
            <w:bottom w:val="none" w:sz="0" w:space="0" w:color="auto"/>
            <w:right w:val="none" w:sz="0" w:space="0" w:color="auto"/>
          </w:divBdr>
        </w:div>
        <w:div w:id="1510632385">
          <w:marLeft w:val="0"/>
          <w:marRight w:val="0"/>
          <w:marTop w:val="0"/>
          <w:marBottom w:val="180"/>
          <w:divBdr>
            <w:top w:val="none" w:sz="0" w:space="0" w:color="auto"/>
            <w:left w:val="none" w:sz="0" w:space="0" w:color="auto"/>
            <w:bottom w:val="none" w:sz="0" w:space="0" w:color="auto"/>
            <w:right w:val="none" w:sz="0" w:space="0" w:color="auto"/>
          </w:divBdr>
          <w:divsChild>
            <w:div w:id="20939630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27227345">
      <w:bodyDiv w:val="1"/>
      <w:marLeft w:val="0"/>
      <w:marRight w:val="0"/>
      <w:marTop w:val="0"/>
      <w:marBottom w:val="0"/>
      <w:divBdr>
        <w:top w:val="none" w:sz="0" w:space="0" w:color="auto"/>
        <w:left w:val="none" w:sz="0" w:space="0" w:color="auto"/>
        <w:bottom w:val="none" w:sz="0" w:space="0" w:color="auto"/>
        <w:right w:val="none" w:sz="0" w:space="0" w:color="auto"/>
      </w:divBdr>
    </w:div>
    <w:div w:id="1558592898">
      <w:bodyDiv w:val="1"/>
      <w:marLeft w:val="0"/>
      <w:marRight w:val="0"/>
      <w:marTop w:val="0"/>
      <w:marBottom w:val="0"/>
      <w:divBdr>
        <w:top w:val="none" w:sz="0" w:space="0" w:color="auto"/>
        <w:left w:val="none" w:sz="0" w:space="0" w:color="auto"/>
        <w:bottom w:val="none" w:sz="0" w:space="0" w:color="auto"/>
        <w:right w:val="none" w:sz="0" w:space="0" w:color="auto"/>
      </w:divBdr>
      <w:divsChild>
        <w:div w:id="137190111">
          <w:marLeft w:val="0"/>
          <w:marRight w:val="0"/>
          <w:marTop w:val="0"/>
          <w:marBottom w:val="375"/>
          <w:divBdr>
            <w:top w:val="none" w:sz="0" w:space="0" w:color="auto"/>
            <w:left w:val="none" w:sz="0" w:space="0" w:color="auto"/>
            <w:bottom w:val="none" w:sz="0" w:space="0" w:color="auto"/>
            <w:right w:val="none" w:sz="0" w:space="0" w:color="auto"/>
          </w:divBdr>
        </w:div>
        <w:div w:id="1084255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病院 大野</dc:creator>
  <cp:keywords/>
  <dc:description/>
  <cp:lastModifiedBy>his</cp:lastModifiedBy>
  <cp:revision>6</cp:revision>
  <cp:lastPrinted>2024-04-12T00:41:00Z</cp:lastPrinted>
  <dcterms:created xsi:type="dcterms:W3CDTF">2024-04-11T08:12:00Z</dcterms:created>
  <dcterms:modified xsi:type="dcterms:W3CDTF">2024-04-15T08:17:00Z</dcterms:modified>
</cp:coreProperties>
</file>